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68533720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70D79CB1" w14:textId="77777777" w:rsidR="005C61E4" w:rsidRPr="00AA4794" w:rsidRDefault="005C61E4" w:rsidP="005C61E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72D3F16E" wp14:editId="47E20F28">
                  <wp:extent cx="4572000" cy="307065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070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FF7C823" w14:textId="5801265A" w:rsidR="00C80A40" w:rsidRPr="00391D22" w:rsidRDefault="00391D22" w:rsidP="00C80A40">
            <w:pPr>
              <w:pStyle w:val="Date"/>
              <w:jc w:val="center"/>
              <w:rPr>
                <w:rFonts w:ascii="Californian FB" w:hAnsi="Californian FB"/>
                <w:bCs w:val="0"/>
                <w:sz w:val="52"/>
                <w:szCs w:val="52"/>
              </w:rPr>
            </w:pPr>
            <w:r>
              <w:rPr>
                <w:rFonts w:ascii="Californian FB" w:hAnsi="Californian FB"/>
                <w:sz w:val="52"/>
                <w:szCs w:val="52"/>
              </w:rPr>
              <w:t>DAnce Fitness</w:t>
            </w:r>
          </w:p>
          <w:p w14:paraId="61A8BAA2" w14:textId="552D455C" w:rsidR="00D268EF" w:rsidRPr="00C80A40" w:rsidRDefault="00D268EF" w:rsidP="00D268EF">
            <w:pPr>
              <w:rPr>
                <w:bCs w:val="0"/>
                <w:sz w:val="28"/>
                <w:szCs w:val="28"/>
              </w:rPr>
            </w:pPr>
          </w:p>
          <w:p w14:paraId="53EE4270" w14:textId="3B51F8B1" w:rsidR="00B04874" w:rsidRPr="00C80A40" w:rsidRDefault="00B04874" w:rsidP="00BB1E95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C80A40">
              <w:rPr>
                <w:sz w:val="28"/>
                <w:szCs w:val="28"/>
              </w:rPr>
              <w:t>No dancing experience is required!  Ages 18 +</w:t>
            </w:r>
          </w:p>
          <w:p w14:paraId="199D9900" w14:textId="094B7C32" w:rsidR="00880783" w:rsidRPr="00C80A40" w:rsidRDefault="00391D22" w:rsidP="00BB1E95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C80A40">
              <w:rPr>
                <w:sz w:val="28"/>
                <w:szCs w:val="28"/>
              </w:rPr>
              <w:t>Dance Fitness</w:t>
            </w:r>
            <w:r w:rsidR="001573C5" w:rsidRPr="00C80A40">
              <w:rPr>
                <w:sz w:val="28"/>
                <w:szCs w:val="28"/>
              </w:rPr>
              <w:t xml:space="preserve"> </w:t>
            </w:r>
            <w:r w:rsidR="001573C5" w:rsidRPr="00C80A40">
              <w:rPr>
                <w:color w:val="444444"/>
                <w:spacing w:val="-3"/>
                <w:sz w:val="28"/>
                <w:szCs w:val="28"/>
                <w:shd w:val="clear" w:color="auto" w:fill="FFFFFF"/>
              </w:rPr>
              <w:t xml:space="preserve">will improve your </w:t>
            </w:r>
            <w:r w:rsidRPr="00C80A40">
              <w:rPr>
                <w:color w:val="444444"/>
                <w:spacing w:val="-3"/>
                <w:sz w:val="28"/>
                <w:szCs w:val="28"/>
                <w:shd w:val="clear" w:color="auto" w:fill="FFFFFF"/>
              </w:rPr>
              <w:t>cardiovascular health, increase metabolism, endurance and strength while burning calories.</w:t>
            </w:r>
          </w:p>
          <w:p w14:paraId="1A8D2562" w14:textId="1153E4FA" w:rsidR="001573C5" w:rsidRPr="00C80A40" w:rsidRDefault="00391D22" w:rsidP="001573C5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C80A40">
              <w:rPr>
                <w:sz w:val="28"/>
                <w:szCs w:val="28"/>
              </w:rPr>
              <w:t>Dance Fitness</w:t>
            </w:r>
            <w:r w:rsidR="001573C5" w:rsidRPr="00C80A40">
              <w:rPr>
                <w:sz w:val="28"/>
                <w:szCs w:val="28"/>
              </w:rPr>
              <w:t xml:space="preserve"> combine</w:t>
            </w:r>
            <w:r w:rsidR="00B04874" w:rsidRPr="00C80A40">
              <w:rPr>
                <w:sz w:val="28"/>
                <w:szCs w:val="28"/>
              </w:rPr>
              <w:t>s</w:t>
            </w:r>
            <w:r w:rsidR="001573C5" w:rsidRPr="00C80A40">
              <w:rPr>
                <w:sz w:val="28"/>
                <w:szCs w:val="28"/>
              </w:rPr>
              <w:t xml:space="preserve"> </w:t>
            </w:r>
            <w:r w:rsidRPr="00C80A40">
              <w:rPr>
                <w:sz w:val="28"/>
                <w:szCs w:val="28"/>
              </w:rPr>
              <w:t>warmup stretching, simple</w:t>
            </w:r>
            <w:r w:rsidR="00C80A40">
              <w:rPr>
                <w:sz w:val="28"/>
                <w:szCs w:val="28"/>
              </w:rPr>
              <w:t xml:space="preserve"> to complex</w:t>
            </w:r>
            <w:r w:rsidRPr="00C80A40">
              <w:rPr>
                <w:sz w:val="28"/>
                <w:szCs w:val="28"/>
              </w:rPr>
              <w:t xml:space="preserve"> dance sequencing, and a cool down period</w:t>
            </w:r>
            <w:r w:rsidR="001573C5" w:rsidRPr="00C80A40">
              <w:rPr>
                <w:sz w:val="28"/>
                <w:szCs w:val="28"/>
              </w:rPr>
              <w:t xml:space="preserve"> for a full body workout that will:</w:t>
            </w:r>
          </w:p>
          <w:p w14:paraId="6D9C6F04" w14:textId="4C07C58F" w:rsidR="001573C5" w:rsidRPr="00C80A40" w:rsidRDefault="00391D22" w:rsidP="00B04874">
            <w:pPr>
              <w:pStyle w:val="ListParagraph"/>
              <w:numPr>
                <w:ilvl w:val="0"/>
                <w:numId w:val="14"/>
              </w:numPr>
              <w:rPr>
                <w:bCs w:val="0"/>
                <w:sz w:val="28"/>
                <w:szCs w:val="28"/>
              </w:rPr>
            </w:pPr>
            <w:r w:rsidRPr="00C80A40">
              <w:rPr>
                <w:sz w:val="28"/>
                <w:szCs w:val="28"/>
              </w:rPr>
              <w:t>Increase muscular strength, endurance and motor fitness</w:t>
            </w:r>
          </w:p>
          <w:p w14:paraId="6132D544" w14:textId="58F75BB4" w:rsidR="00391D22" w:rsidRPr="00C80A40" w:rsidRDefault="00391D22" w:rsidP="00B04874">
            <w:pPr>
              <w:pStyle w:val="ListParagraph"/>
              <w:numPr>
                <w:ilvl w:val="0"/>
                <w:numId w:val="14"/>
              </w:numPr>
              <w:rPr>
                <w:bCs w:val="0"/>
                <w:sz w:val="28"/>
                <w:szCs w:val="28"/>
              </w:rPr>
            </w:pPr>
            <w:r w:rsidRPr="00C80A40">
              <w:rPr>
                <w:sz w:val="28"/>
                <w:szCs w:val="28"/>
              </w:rPr>
              <w:t>Increase aerobic fitness</w:t>
            </w:r>
          </w:p>
          <w:p w14:paraId="2485EA06" w14:textId="3AA41AB7" w:rsidR="00391D22" w:rsidRPr="00C80A40" w:rsidRDefault="00391D22" w:rsidP="00B04874">
            <w:pPr>
              <w:pStyle w:val="ListParagraph"/>
              <w:numPr>
                <w:ilvl w:val="0"/>
                <w:numId w:val="14"/>
              </w:numPr>
              <w:rPr>
                <w:bCs w:val="0"/>
                <w:sz w:val="28"/>
                <w:szCs w:val="28"/>
              </w:rPr>
            </w:pPr>
            <w:r w:rsidRPr="00C80A40">
              <w:rPr>
                <w:sz w:val="28"/>
                <w:szCs w:val="28"/>
              </w:rPr>
              <w:t>Build better coordination, agility, and flexibility</w:t>
            </w:r>
          </w:p>
          <w:p w14:paraId="44A1B2A0" w14:textId="1869E3AF" w:rsidR="00391D22" w:rsidRPr="00C80A40" w:rsidRDefault="00391D22" w:rsidP="00B04874">
            <w:pPr>
              <w:pStyle w:val="ListParagraph"/>
              <w:numPr>
                <w:ilvl w:val="0"/>
                <w:numId w:val="14"/>
              </w:numPr>
              <w:rPr>
                <w:bCs w:val="0"/>
                <w:sz w:val="28"/>
                <w:szCs w:val="28"/>
              </w:rPr>
            </w:pPr>
            <w:r w:rsidRPr="00C80A40">
              <w:rPr>
                <w:sz w:val="28"/>
                <w:szCs w:val="28"/>
              </w:rPr>
              <w:t>Improve balance and spatial awareness</w:t>
            </w:r>
          </w:p>
          <w:p w14:paraId="3150822C" w14:textId="4B45826D" w:rsidR="00391D22" w:rsidRPr="00C80A40" w:rsidRDefault="00391D22" w:rsidP="00B04874">
            <w:pPr>
              <w:pStyle w:val="ListParagraph"/>
              <w:numPr>
                <w:ilvl w:val="0"/>
                <w:numId w:val="14"/>
              </w:numPr>
              <w:rPr>
                <w:bCs w:val="0"/>
                <w:sz w:val="28"/>
                <w:szCs w:val="28"/>
              </w:rPr>
            </w:pPr>
            <w:r w:rsidRPr="00C80A40">
              <w:rPr>
                <w:sz w:val="28"/>
                <w:szCs w:val="28"/>
              </w:rPr>
              <w:t>Improve heart health</w:t>
            </w:r>
          </w:p>
          <w:p w14:paraId="6724D722" w14:textId="0C75C2FD" w:rsidR="00391D22" w:rsidRPr="00C80A40" w:rsidRDefault="00391D22" w:rsidP="00391D22">
            <w:pPr>
              <w:pStyle w:val="ListParagraph"/>
              <w:numPr>
                <w:ilvl w:val="0"/>
                <w:numId w:val="14"/>
              </w:numPr>
              <w:rPr>
                <w:bCs w:val="0"/>
                <w:sz w:val="28"/>
                <w:szCs w:val="28"/>
              </w:rPr>
            </w:pPr>
            <w:r w:rsidRPr="00C80A40">
              <w:rPr>
                <w:sz w:val="28"/>
                <w:szCs w:val="28"/>
              </w:rPr>
              <w:t>Reduce stress and increase energy</w:t>
            </w:r>
          </w:p>
          <w:p w14:paraId="1CC60D59" w14:textId="0515EAD1" w:rsidR="00391D22" w:rsidRPr="00C80A40" w:rsidRDefault="00391D22" w:rsidP="00391D22">
            <w:pPr>
              <w:pStyle w:val="ListParagraph"/>
              <w:numPr>
                <w:ilvl w:val="0"/>
                <w:numId w:val="14"/>
              </w:numPr>
              <w:rPr>
                <w:bCs w:val="0"/>
                <w:sz w:val="28"/>
                <w:szCs w:val="28"/>
              </w:rPr>
            </w:pPr>
            <w:r w:rsidRPr="00C80A40">
              <w:rPr>
                <w:sz w:val="28"/>
                <w:szCs w:val="28"/>
              </w:rPr>
              <w:t>Burn calories that can lead to weight loss</w:t>
            </w:r>
          </w:p>
          <w:p w14:paraId="3AC53D3E" w14:textId="561E4412" w:rsidR="00B04874" w:rsidRPr="00C80A40" w:rsidRDefault="00391D22" w:rsidP="00B04874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80A40">
              <w:rPr>
                <w:sz w:val="28"/>
                <w:szCs w:val="28"/>
              </w:rPr>
              <w:t>Dance fitness is a fun, high-energy class that will make you sweat!</w:t>
            </w:r>
          </w:p>
          <w:p w14:paraId="459D5FE6" w14:textId="360C254D" w:rsidR="00887F40" w:rsidRPr="00C80A40" w:rsidRDefault="00391D22" w:rsidP="00B04874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80A40">
              <w:rPr>
                <w:sz w:val="28"/>
                <w:szCs w:val="28"/>
              </w:rPr>
              <w:t>Comfortable tennis shoes or Jazz Shoes recommended.</w:t>
            </w:r>
          </w:p>
          <w:p w14:paraId="38F94B25" w14:textId="1A7FF197" w:rsidR="00B04874" w:rsidRPr="00C80A40" w:rsidRDefault="00391D22" w:rsidP="00B04874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80A40">
              <w:rPr>
                <w:sz w:val="28"/>
                <w:szCs w:val="28"/>
              </w:rPr>
              <w:t xml:space="preserve">Dress comfortably for the class, </w:t>
            </w:r>
            <w:r w:rsidR="00C80A40" w:rsidRPr="00C80A40">
              <w:rPr>
                <w:sz w:val="28"/>
                <w:szCs w:val="28"/>
              </w:rPr>
              <w:t xml:space="preserve">loose clothing is </w:t>
            </w:r>
            <w:r w:rsidR="0080292E">
              <w:rPr>
                <w:sz w:val="28"/>
                <w:szCs w:val="28"/>
              </w:rPr>
              <w:t>permitted</w:t>
            </w:r>
            <w:bookmarkStart w:id="0" w:name="_GoBack"/>
            <w:bookmarkEnd w:id="0"/>
            <w:r w:rsidR="00C80A40" w:rsidRPr="00C80A40">
              <w:rPr>
                <w:sz w:val="28"/>
                <w:szCs w:val="28"/>
              </w:rPr>
              <w:t>.</w:t>
            </w:r>
          </w:p>
          <w:p w14:paraId="41557FF6" w14:textId="30F87BF2" w:rsidR="00C80A40" w:rsidRPr="00C80A40" w:rsidRDefault="00C80A40" w:rsidP="00B04874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80A40">
              <w:rPr>
                <w:sz w:val="28"/>
                <w:szCs w:val="28"/>
              </w:rPr>
              <w:t>Bring plenty of water and a sweat towel!</w:t>
            </w:r>
          </w:p>
          <w:p w14:paraId="6284B3A7" w14:textId="1F3B9B39" w:rsidR="00B04874" w:rsidRPr="00B04874" w:rsidRDefault="00B04874" w:rsidP="00B04874">
            <w:pPr>
              <w:ind w:left="1080"/>
            </w:pPr>
          </w:p>
          <w:p w14:paraId="50E937FE" w14:textId="5F27B86B" w:rsidR="001573C5" w:rsidRPr="001573C5" w:rsidRDefault="001573C5" w:rsidP="001573C5">
            <w:pPr>
              <w:pStyle w:val="ListParagraph"/>
            </w:pPr>
          </w:p>
        </w:tc>
        <w:tc>
          <w:tcPr>
            <w:tcW w:w="3420" w:type="dxa"/>
          </w:tcPr>
          <w:p w14:paraId="49C3211B" w14:textId="3D0B96C2" w:rsidR="00CA187E" w:rsidRDefault="00C80A40" w:rsidP="00CA187E">
            <w:pPr>
              <w:pStyle w:val="Heading2"/>
              <w:shd w:val="clear" w:color="auto" w:fill="EC83AD" w:themeFill="accent1" w:themeFillTint="99"/>
              <w:tabs>
                <w:tab w:val="center" w:pos="1710"/>
              </w:tabs>
              <w:outlineLvl w:val="1"/>
              <w:rPr>
                <w:bCs w:val="0"/>
              </w:rPr>
            </w:pPr>
            <w:r>
              <w:t>Come sweat out your stress with Dance Fitness!</w:t>
            </w:r>
          </w:p>
          <w:p w14:paraId="00A364ED" w14:textId="56327A61" w:rsidR="00397798" w:rsidRDefault="00397798" w:rsidP="00CA187E">
            <w:pPr>
              <w:pStyle w:val="Heading2"/>
              <w:shd w:val="clear" w:color="auto" w:fill="EC83AD" w:themeFill="accent1" w:themeFillTint="99"/>
              <w:tabs>
                <w:tab w:val="center" w:pos="1710"/>
              </w:tabs>
              <w:outlineLvl w:val="1"/>
              <w:rPr>
                <w:bCs w:val="0"/>
              </w:rPr>
            </w:pPr>
            <w:r>
              <w:t>$40 Month</w:t>
            </w:r>
          </w:p>
          <w:p w14:paraId="05902143" w14:textId="7527E570" w:rsidR="005C61E4" w:rsidRPr="00AA4794" w:rsidRDefault="00771FD4" w:rsidP="00771FD4">
            <w:pPr>
              <w:pStyle w:val="Heading2"/>
              <w:shd w:val="clear" w:color="auto" w:fill="EC83AD" w:themeFill="accent1" w:themeFillTint="99"/>
              <w:tabs>
                <w:tab w:val="center" w:pos="1710"/>
              </w:tabs>
              <w:jc w:val="left"/>
              <w:outlineLvl w:val="1"/>
            </w:pPr>
            <w:r>
              <w:tab/>
            </w:r>
            <w:sdt>
              <w:sdtPr>
                <w:alias w:val="Dividing line graphic:"/>
                <w:tag w:val="Dividing line graphic:"/>
                <w:id w:val="1193575528"/>
                <w:placeholder>
                  <w:docPart w:val="C291A3505CBB4F65B0DEFEF40B4D3E1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0558C60F" w14:textId="2B225425" w:rsidR="005C61E4" w:rsidRPr="00AA4794" w:rsidRDefault="006E1D81" w:rsidP="00771FD4">
            <w:pPr>
              <w:pStyle w:val="ContactInfo"/>
            </w:pPr>
            <w:r>
              <w:t>20</w:t>
            </w:r>
            <w:r w:rsidR="00BB1E95">
              <w:t>19</w:t>
            </w:r>
            <w:r>
              <w:t>-20</w:t>
            </w:r>
            <w:r w:rsidR="00BB1E95">
              <w:t>20</w:t>
            </w:r>
            <w:r>
              <w:t xml:space="preserve"> Season</w:t>
            </w:r>
          </w:p>
          <w:p w14:paraId="126F7B71" w14:textId="7D96D435" w:rsidR="00467A2F" w:rsidRDefault="00C80A40" w:rsidP="00E50983">
            <w:pPr>
              <w:pStyle w:val="Heading2"/>
              <w:shd w:val="clear" w:color="auto" w:fill="EC83AD" w:themeFill="accent1" w:themeFillTint="99"/>
              <w:tabs>
                <w:tab w:val="center" w:pos="1710"/>
              </w:tabs>
              <w:outlineLvl w:val="1"/>
              <w:rPr>
                <w:bCs w:val="0"/>
              </w:rPr>
            </w:pPr>
            <w:r>
              <w:t xml:space="preserve">Drop-ins are welcome to join the class when not at capacity </w:t>
            </w:r>
          </w:p>
          <w:p w14:paraId="77D62818" w14:textId="41526EBF" w:rsidR="005C61E4" w:rsidRPr="00AA4794" w:rsidRDefault="000F1F07" w:rsidP="00E50983">
            <w:pPr>
              <w:pStyle w:val="Heading2"/>
              <w:shd w:val="clear" w:color="auto" w:fill="EC83AD" w:themeFill="accent1" w:themeFillTint="99"/>
              <w:tabs>
                <w:tab w:val="center" w:pos="1710"/>
              </w:tabs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AC80FEA593D44BE9B80756F1FC51F20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771FD4">
                  <w:rPr>
                    <w:shd w:val="clear" w:color="auto" w:fill="EC83AD" w:themeFill="accent1" w:themeFillTint="99"/>
                  </w:rPr>
                  <w:t>────</w:t>
                </w:r>
              </w:sdtContent>
            </w:sdt>
          </w:p>
          <w:p w14:paraId="70AB9888" w14:textId="627F2E0B" w:rsidR="005C61E4" w:rsidRPr="00AA4794" w:rsidRDefault="00771FD4" w:rsidP="005C61E4">
            <w:pPr>
              <w:pStyle w:val="Heading3"/>
              <w:outlineLvl w:val="2"/>
            </w:pPr>
            <w:r>
              <w:t>Tickled Pink Dance Studio</w:t>
            </w:r>
          </w:p>
          <w:p w14:paraId="02078DC6" w14:textId="105E5851" w:rsidR="005C61E4" w:rsidRPr="00AA4794" w:rsidRDefault="000F1F07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54A542CF0F7E4902B88DD294E8D518CF"/>
                </w:placeholder>
                <w15:appearance w15:val="hidden"/>
                <w:text w:multiLine="1"/>
              </w:sdtPr>
              <w:sdtEndPr/>
              <w:sdtContent>
                <w:r w:rsidR="00771FD4">
                  <w:t>1355 Moccasin Bend Rd.</w:t>
                </w:r>
                <w:r w:rsidR="00771FD4">
                  <w:br/>
                  <w:t>Gatesville, Texas 76528</w:t>
                </w:r>
              </w:sdtContent>
            </w:sdt>
          </w:p>
          <w:p w14:paraId="76D69BD9" w14:textId="5AF7CA85" w:rsidR="005C61E4" w:rsidRPr="00AA4794" w:rsidRDefault="00771FD4" w:rsidP="00AA4794">
            <w:pPr>
              <w:pStyle w:val="ContactInfo"/>
              <w:spacing w:line="312" w:lineRule="auto"/>
            </w:pPr>
            <w:r>
              <w:t>(830)279-9851</w:t>
            </w:r>
          </w:p>
          <w:p w14:paraId="2225D982" w14:textId="5C640713" w:rsidR="005C61E4" w:rsidRDefault="000F1F07" w:rsidP="00AA4794">
            <w:pPr>
              <w:pStyle w:val="ContactInfo"/>
              <w:spacing w:line="312" w:lineRule="auto"/>
              <w:rPr>
                <w:bCs w:val="0"/>
                <w:sz w:val="20"/>
                <w:szCs w:val="20"/>
              </w:rPr>
            </w:pPr>
            <w:hyperlink r:id="rId8" w:history="1">
              <w:r w:rsidR="003A06AE" w:rsidRPr="00103A72">
                <w:rPr>
                  <w:rStyle w:val="Hyperlink"/>
                  <w:sz w:val="20"/>
                  <w:szCs w:val="20"/>
                </w:rPr>
                <w:t>www.tickledpinkdancestudio.com</w:t>
              </w:r>
            </w:hyperlink>
          </w:p>
          <w:p w14:paraId="4F5C3957" w14:textId="35570411" w:rsidR="003A06AE" w:rsidRPr="00771FD4" w:rsidRDefault="003A06AE" w:rsidP="00AA4794">
            <w:pPr>
              <w:pStyle w:val="ContactInfo"/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the website for any updates on </w:t>
            </w:r>
            <w:r w:rsidR="004E50F5">
              <w:rPr>
                <w:sz w:val="20"/>
                <w:szCs w:val="20"/>
              </w:rPr>
              <w:t>attendance and class schedules</w:t>
            </w:r>
            <w:r>
              <w:rPr>
                <w:sz w:val="20"/>
                <w:szCs w:val="20"/>
              </w:rPr>
              <w:t xml:space="preserve"> throughout the year</w:t>
            </w:r>
          </w:p>
          <w:p w14:paraId="21161C95" w14:textId="796C5913" w:rsidR="005C61E4" w:rsidRPr="00AA4794" w:rsidRDefault="005C61E4" w:rsidP="00AA4794">
            <w:pPr>
              <w:pStyle w:val="ContactInfo"/>
              <w:spacing w:line="312" w:lineRule="auto"/>
            </w:pPr>
          </w:p>
        </w:tc>
      </w:tr>
    </w:tbl>
    <w:p w14:paraId="5B76ACE7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2F339" w14:textId="77777777" w:rsidR="000F1F07" w:rsidRDefault="000F1F07" w:rsidP="005F5D5F">
      <w:pPr>
        <w:spacing w:after="0" w:line="240" w:lineRule="auto"/>
      </w:pPr>
      <w:r>
        <w:separator/>
      </w:r>
    </w:p>
  </w:endnote>
  <w:endnote w:type="continuationSeparator" w:id="0">
    <w:p w14:paraId="5946393D" w14:textId="77777777" w:rsidR="000F1F07" w:rsidRDefault="000F1F07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5E6AE" w14:textId="77777777" w:rsidR="000F1F07" w:rsidRDefault="000F1F07" w:rsidP="005F5D5F">
      <w:pPr>
        <w:spacing w:after="0" w:line="240" w:lineRule="auto"/>
      </w:pPr>
      <w:r>
        <w:separator/>
      </w:r>
    </w:p>
  </w:footnote>
  <w:footnote w:type="continuationSeparator" w:id="0">
    <w:p w14:paraId="04607FB3" w14:textId="77777777" w:rsidR="000F1F07" w:rsidRDefault="000F1F07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BB2650"/>
    <w:multiLevelType w:val="hybridMultilevel"/>
    <w:tmpl w:val="1026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C00EA"/>
    <w:multiLevelType w:val="hybridMultilevel"/>
    <w:tmpl w:val="8C46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A0AE5"/>
    <w:multiLevelType w:val="hybridMultilevel"/>
    <w:tmpl w:val="497A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04A8B"/>
    <w:multiLevelType w:val="hybridMultilevel"/>
    <w:tmpl w:val="F6AA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967C3"/>
    <w:multiLevelType w:val="hybridMultilevel"/>
    <w:tmpl w:val="22D0D3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D4"/>
    <w:rsid w:val="000168C0"/>
    <w:rsid w:val="00027151"/>
    <w:rsid w:val="000427C6"/>
    <w:rsid w:val="00076F31"/>
    <w:rsid w:val="000B4C91"/>
    <w:rsid w:val="000F1F07"/>
    <w:rsid w:val="001573C5"/>
    <w:rsid w:val="00171CDD"/>
    <w:rsid w:val="00175521"/>
    <w:rsid w:val="00181FB9"/>
    <w:rsid w:val="00251739"/>
    <w:rsid w:val="00261A78"/>
    <w:rsid w:val="00391D22"/>
    <w:rsid w:val="00397798"/>
    <w:rsid w:val="003A06AE"/>
    <w:rsid w:val="003B6A17"/>
    <w:rsid w:val="00411532"/>
    <w:rsid w:val="00467A2F"/>
    <w:rsid w:val="004E50F5"/>
    <w:rsid w:val="005071F7"/>
    <w:rsid w:val="005222EE"/>
    <w:rsid w:val="00541BB3"/>
    <w:rsid w:val="00544732"/>
    <w:rsid w:val="005C61E4"/>
    <w:rsid w:val="005F5D5F"/>
    <w:rsid w:val="00665EA1"/>
    <w:rsid w:val="006E1D81"/>
    <w:rsid w:val="006E5B0F"/>
    <w:rsid w:val="00771FD4"/>
    <w:rsid w:val="0079199F"/>
    <w:rsid w:val="007A0EDA"/>
    <w:rsid w:val="007B5354"/>
    <w:rsid w:val="007D4FD7"/>
    <w:rsid w:val="0080292E"/>
    <w:rsid w:val="00837654"/>
    <w:rsid w:val="00880783"/>
    <w:rsid w:val="00887F40"/>
    <w:rsid w:val="008B5772"/>
    <w:rsid w:val="008C031F"/>
    <w:rsid w:val="008C1756"/>
    <w:rsid w:val="008D17FF"/>
    <w:rsid w:val="008F6C52"/>
    <w:rsid w:val="009141C6"/>
    <w:rsid w:val="009B3FB5"/>
    <w:rsid w:val="00A03450"/>
    <w:rsid w:val="00A97C88"/>
    <w:rsid w:val="00AA4794"/>
    <w:rsid w:val="00AB3068"/>
    <w:rsid w:val="00AB58F4"/>
    <w:rsid w:val="00AF32DC"/>
    <w:rsid w:val="00B04874"/>
    <w:rsid w:val="00B46A60"/>
    <w:rsid w:val="00BB1E95"/>
    <w:rsid w:val="00BC6ED1"/>
    <w:rsid w:val="00C57F20"/>
    <w:rsid w:val="00C742DC"/>
    <w:rsid w:val="00C80A40"/>
    <w:rsid w:val="00CA187E"/>
    <w:rsid w:val="00D16845"/>
    <w:rsid w:val="00D268EF"/>
    <w:rsid w:val="00D56FBE"/>
    <w:rsid w:val="00D751DD"/>
    <w:rsid w:val="00E3564F"/>
    <w:rsid w:val="00E50983"/>
    <w:rsid w:val="00EC1838"/>
    <w:rsid w:val="00EF1D22"/>
    <w:rsid w:val="00F2548A"/>
    <w:rsid w:val="00F60582"/>
    <w:rsid w:val="00F84880"/>
    <w:rsid w:val="00FA21D4"/>
    <w:rsid w:val="00FB2003"/>
    <w:rsid w:val="00FD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BAC75A"/>
  <w15:chartTrackingRefBased/>
  <w15:docId w15:val="{715DB798-68B2-4FDD-B2CF-70B4579A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A0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kledpinkdancestud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ls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91A3505CBB4F65B0DEFEF40B4D3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283C7-2073-4773-A49F-D1CEB2EC9B1C}"/>
      </w:docPartPr>
      <w:docPartBody>
        <w:p w:rsidR="00C660D5" w:rsidRDefault="00434DFA">
          <w:pPr>
            <w:pStyle w:val="C291A3505CBB4F65B0DEFEF40B4D3E1B"/>
          </w:pPr>
          <w:r w:rsidRPr="00AA4794">
            <w:t>────</w:t>
          </w:r>
        </w:p>
      </w:docPartBody>
    </w:docPart>
    <w:docPart>
      <w:docPartPr>
        <w:name w:val="AC80FEA593D44BE9B80756F1FC51F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8A7B0-7AF8-4A04-A382-508C2573EB12}"/>
      </w:docPartPr>
      <w:docPartBody>
        <w:p w:rsidR="00C660D5" w:rsidRDefault="00434DFA">
          <w:pPr>
            <w:pStyle w:val="AC80FEA593D44BE9B80756F1FC51F20A"/>
          </w:pPr>
          <w:r w:rsidRPr="00AA4794">
            <w:t>────</w:t>
          </w:r>
        </w:p>
      </w:docPartBody>
    </w:docPart>
    <w:docPart>
      <w:docPartPr>
        <w:name w:val="54A542CF0F7E4902B88DD294E8D51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1BDCA-B477-4A5E-BE79-37BB715938FA}"/>
      </w:docPartPr>
      <w:docPartBody>
        <w:p w:rsidR="00C660D5" w:rsidRDefault="00434DFA">
          <w:pPr>
            <w:pStyle w:val="54A542CF0F7E4902B88DD294E8D518CF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FA"/>
    <w:rsid w:val="000D2F1D"/>
    <w:rsid w:val="00132045"/>
    <w:rsid w:val="00434DFA"/>
    <w:rsid w:val="00953F71"/>
    <w:rsid w:val="00C660D5"/>
    <w:rsid w:val="00E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AA793002E44E19AF31939247EAFCA4">
    <w:name w:val="13AA793002E44E19AF31939247EAFCA4"/>
  </w:style>
  <w:style w:type="paragraph" w:customStyle="1" w:styleId="BB0564DC0FE64F9B94DC60EDC23A7A57">
    <w:name w:val="BB0564DC0FE64F9B94DC60EDC23A7A57"/>
  </w:style>
  <w:style w:type="paragraph" w:customStyle="1" w:styleId="3961B998DE3C462E8289C6880676299A">
    <w:name w:val="3961B998DE3C462E8289C6880676299A"/>
  </w:style>
  <w:style w:type="paragraph" w:customStyle="1" w:styleId="22404A85185945ECB090096F7BB378F5">
    <w:name w:val="22404A85185945ECB090096F7BB378F5"/>
  </w:style>
  <w:style w:type="paragraph" w:customStyle="1" w:styleId="7441CA38BD7B482AA43B56E49B2C293A">
    <w:name w:val="7441CA38BD7B482AA43B56E49B2C293A"/>
  </w:style>
  <w:style w:type="paragraph" w:customStyle="1" w:styleId="3BFC50C879FF452696D4CB20B9087122">
    <w:name w:val="3BFC50C879FF452696D4CB20B9087122"/>
  </w:style>
  <w:style w:type="paragraph" w:customStyle="1" w:styleId="37F29B81A26E40D4B7D97BDF40DE713F">
    <w:name w:val="37F29B81A26E40D4B7D97BDF40DE713F"/>
  </w:style>
  <w:style w:type="paragraph" w:customStyle="1" w:styleId="C291A3505CBB4F65B0DEFEF40B4D3E1B">
    <w:name w:val="C291A3505CBB4F65B0DEFEF40B4D3E1B"/>
  </w:style>
  <w:style w:type="paragraph" w:customStyle="1" w:styleId="FB5CBD441E494DB09B75280F329D13D2">
    <w:name w:val="FB5CBD441E494DB09B75280F329D13D2"/>
  </w:style>
  <w:style w:type="paragraph" w:customStyle="1" w:styleId="D81EB6D9BE8A473CA9A02BE9E28DCE01">
    <w:name w:val="D81EB6D9BE8A473CA9A02BE9E28DCE01"/>
  </w:style>
  <w:style w:type="paragraph" w:customStyle="1" w:styleId="CC8DD9AFBABD4A709E13CB4F71037F86">
    <w:name w:val="CC8DD9AFBABD4A709E13CB4F71037F86"/>
  </w:style>
  <w:style w:type="paragraph" w:customStyle="1" w:styleId="AC80FEA593D44BE9B80756F1FC51F20A">
    <w:name w:val="AC80FEA593D44BE9B80756F1FC51F20A"/>
  </w:style>
  <w:style w:type="paragraph" w:customStyle="1" w:styleId="DFFD5BA4EFDB4F128FE8F345BC9FB23F">
    <w:name w:val="DFFD5BA4EFDB4F128FE8F345BC9FB23F"/>
  </w:style>
  <w:style w:type="paragraph" w:customStyle="1" w:styleId="ADEDC20AEC3747E5BC5967A488C4ED1C">
    <w:name w:val="ADEDC20AEC3747E5BC5967A488C4ED1C"/>
  </w:style>
  <w:style w:type="paragraph" w:customStyle="1" w:styleId="54A542CF0F7E4902B88DD294E8D518CF">
    <w:name w:val="54A542CF0F7E4902B88DD294E8D518CF"/>
  </w:style>
  <w:style w:type="paragraph" w:customStyle="1" w:styleId="B1BA3FCE1F5B4A5B80F7440EECB71015">
    <w:name w:val="B1BA3FCE1F5B4A5B80F7440EECB71015"/>
  </w:style>
  <w:style w:type="paragraph" w:customStyle="1" w:styleId="2188249746AF4F739F9639021BC004EF">
    <w:name w:val="2188249746AF4F739F9639021BC004EF"/>
  </w:style>
  <w:style w:type="paragraph" w:customStyle="1" w:styleId="84BABBB9C4DC4C78864BB44DE6ED1AB3">
    <w:name w:val="84BABBB9C4DC4C78864BB44DE6ED1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</dc:creator>
  <cp:keywords/>
  <dc:description/>
  <cp:lastModifiedBy>chelsea bennett</cp:lastModifiedBy>
  <cp:revision>4</cp:revision>
  <cp:lastPrinted>2018-07-22T22:29:00Z</cp:lastPrinted>
  <dcterms:created xsi:type="dcterms:W3CDTF">2019-07-14T00:36:00Z</dcterms:created>
  <dcterms:modified xsi:type="dcterms:W3CDTF">2019-07-14T18:27:00Z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